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8E8D2" w14:textId="77777777" w:rsidR="008C2853" w:rsidRDefault="008C2853" w:rsidP="00351662">
      <w:pPr>
        <w:spacing w:after="0" w:line="240" w:lineRule="auto"/>
        <w:jc w:val="center"/>
        <w:rPr>
          <w:rFonts w:ascii="Calibri" w:hAnsi="Calibri" w:cs="Calibri"/>
          <w:color w:val="F82D2D"/>
          <w:sz w:val="28"/>
          <w:szCs w:val="28"/>
        </w:rPr>
      </w:pPr>
    </w:p>
    <w:p w14:paraId="555D0798" w14:textId="7FB26EE6" w:rsidR="00351662" w:rsidRDefault="007728F4" w:rsidP="00351662">
      <w:pPr>
        <w:spacing w:after="0" w:line="240" w:lineRule="auto"/>
        <w:jc w:val="center"/>
        <w:rPr>
          <w:rFonts w:ascii="Calibri" w:hAnsi="Calibri" w:cs="Calibri"/>
          <w:color w:val="2A556E"/>
          <w:sz w:val="28"/>
          <w:szCs w:val="28"/>
        </w:rPr>
      </w:pPr>
      <w:r>
        <w:rPr>
          <w:rFonts w:ascii="Calibri" w:hAnsi="Calibri" w:cs="Calibri"/>
          <w:color w:val="F82D2D"/>
          <w:sz w:val="28"/>
          <w:szCs w:val="28"/>
        </w:rPr>
        <w:t xml:space="preserve">FICHE 10 </w:t>
      </w:r>
      <w:r w:rsidR="007A0D77" w:rsidRPr="007A0D77">
        <w:rPr>
          <w:rFonts w:ascii="Calibri" w:hAnsi="Calibri" w:cs="Calibri"/>
          <w:color w:val="F82D2D"/>
          <w:sz w:val="28"/>
          <w:szCs w:val="28"/>
        </w:rPr>
        <w:t xml:space="preserve">/ </w:t>
      </w:r>
      <w:r w:rsidR="00351662" w:rsidRPr="007A0D77">
        <w:rPr>
          <w:rFonts w:ascii="Calibri" w:hAnsi="Calibri" w:cs="Calibri"/>
          <w:color w:val="2A556E"/>
          <w:sz w:val="28"/>
          <w:szCs w:val="28"/>
        </w:rPr>
        <w:t>L’ESSENTIEL SUR…</w:t>
      </w:r>
    </w:p>
    <w:p w14:paraId="479DAC5A" w14:textId="77777777" w:rsidR="00581176" w:rsidRDefault="00581176" w:rsidP="00581176">
      <w:pPr>
        <w:spacing w:after="0" w:line="259" w:lineRule="auto"/>
        <w:jc w:val="center"/>
        <w:rPr>
          <w:rFonts w:ascii="Calibri" w:eastAsia="Times New Roman" w:hAnsi="Calibri" w:cs="Arial"/>
          <w:b/>
          <w:color w:val="3D566E"/>
          <w:sz w:val="36"/>
          <w:szCs w:val="20"/>
          <w:lang w:eastAsia="fr-FR"/>
        </w:rPr>
      </w:pPr>
    </w:p>
    <w:p w14:paraId="158B9982" w14:textId="77777777" w:rsidR="00581176" w:rsidRPr="00581176" w:rsidRDefault="00581176" w:rsidP="00581176">
      <w:pPr>
        <w:spacing w:after="0" w:line="259" w:lineRule="auto"/>
        <w:jc w:val="center"/>
        <w:rPr>
          <w:rFonts w:ascii="Calibri" w:eastAsia="Times New Roman" w:hAnsi="Calibri" w:cs="Arial"/>
          <w:b/>
          <w:color w:val="3D566E"/>
          <w:sz w:val="36"/>
          <w:szCs w:val="20"/>
          <w:lang w:eastAsia="fr-FR"/>
        </w:rPr>
      </w:pPr>
      <w:r w:rsidRPr="00581176">
        <w:rPr>
          <w:rFonts w:ascii="Calibri" w:eastAsia="Times New Roman" w:hAnsi="Calibri" w:cs="Arial"/>
          <w:b/>
          <w:color w:val="3D566E"/>
          <w:sz w:val="36"/>
          <w:szCs w:val="20"/>
          <w:lang w:eastAsia="fr-FR"/>
        </w:rPr>
        <w:t>Formuler un vœu « PACES Ile-de-France »</w:t>
      </w:r>
    </w:p>
    <w:p w14:paraId="278CC4D4" w14:textId="77777777" w:rsidR="00581176" w:rsidRPr="007728F4" w:rsidRDefault="00581176" w:rsidP="00581176">
      <w:pPr>
        <w:spacing w:after="0" w:line="259" w:lineRule="auto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</w:p>
    <w:p w14:paraId="5E67C01F" w14:textId="64866B0D" w:rsidR="00581176" w:rsidRDefault="00581176" w:rsidP="00581176">
      <w:pPr>
        <w:spacing w:after="0" w:line="259" w:lineRule="auto"/>
        <w:jc w:val="both"/>
        <w:rPr>
          <w:rFonts w:ascii="Calibri" w:eastAsia="Times New Roman" w:hAnsi="Calibri" w:cs="Arial"/>
          <w:szCs w:val="20"/>
          <w:lang w:eastAsia="fr-FR"/>
        </w:rPr>
      </w:pPr>
      <w:r w:rsidRPr="00581176">
        <w:rPr>
          <w:rFonts w:ascii="Calibri" w:eastAsia="Times New Roman" w:hAnsi="Calibri" w:cs="Arial"/>
          <w:szCs w:val="20"/>
          <w:lang w:eastAsia="fr-FR"/>
        </w:rPr>
        <w:t xml:space="preserve">Le vœu «  Première année commune aux études de santé  (PACES) </w:t>
      </w:r>
      <w:r w:rsidR="005C7EB6">
        <w:rPr>
          <w:rFonts w:ascii="Calibri" w:eastAsia="Times New Roman" w:hAnsi="Calibri" w:cs="Arial"/>
          <w:szCs w:val="20"/>
          <w:lang w:eastAsia="fr-FR"/>
        </w:rPr>
        <w:t>I</w:t>
      </w:r>
      <w:r w:rsidRPr="00581176">
        <w:rPr>
          <w:rFonts w:ascii="Calibri" w:eastAsia="Times New Roman" w:hAnsi="Calibri" w:cs="Arial"/>
          <w:szCs w:val="20"/>
          <w:lang w:eastAsia="fr-FR"/>
        </w:rPr>
        <w:t xml:space="preserve">le-de-France » comporte </w:t>
      </w:r>
      <w:r w:rsidR="00495A39">
        <w:rPr>
          <w:rFonts w:ascii="Calibri" w:eastAsia="Times New Roman" w:hAnsi="Calibri" w:cs="Arial"/>
          <w:szCs w:val="20"/>
          <w:lang w:eastAsia="fr-FR"/>
        </w:rPr>
        <w:t>7</w:t>
      </w:r>
      <w:r w:rsidR="00EA0BED" w:rsidRPr="00581176">
        <w:rPr>
          <w:rFonts w:ascii="Calibri" w:eastAsia="Times New Roman" w:hAnsi="Calibri" w:cs="Arial"/>
          <w:szCs w:val="20"/>
          <w:lang w:eastAsia="fr-FR"/>
        </w:rPr>
        <w:t xml:space="preserve"> </w:t>
      </w:r>
      <w:r w:rsidRPr="00581176">
        <w:rPr>
          <w:rFonts w:ascii="Calibri" w:eastAsia="Times New Roman" w:hAnsi="Calibri" w:cs="Arial"/>
          <w:szCs w:val="20"/>
          <w:lang w:eastAsia="fr-FR"/>
        </w:rPr>
        <w:t xml:space="preserve">sous-vœux correspondant </w:t>
      </w:r>
      <w:r w:rsidR="00EA0BED">
        <w:rPr>
          <w:rFonts w:ascii="Calibri" w:eastAsia="Times New Roman" w:hAnsi="Calibri" w:cs="Arial"/>
          <w:szCs w:val="20"/>
          <w:lang w:eastAsia="fr-FR"/>
        </w:rPr>
        <w:t>aux différentes</w:t>
      </w:r>
      <w:r w:rsidRPr="00581176">
        <w:rPr>
          <w:rFonts w:ascii="Calibri" w:eastAsia="Times New Roman" w:hAnsi="Calibri" w:cs="Arial"/>
          <w:szCs w:val="20"/>
          <w:lang w:eastAsia="fr-FR"/>
        </w:rPr>
        <w:t xml:space="preserve"> UFR médicales franciliennes. </w:t>
      </w:r>
    </w:p>
    <w:p w14:paraId="289BD35F" w14:textId="77777777" w:rsidR="007728F4" w:rsidRDefault="007728F4" w:rsidP="00581176">
      <w:pPr>
        <w:spacing w:after="0" w:line="259" w:lineRule="auto"/>
        <w:jc w:val="both"/>
        <w:rPr>
          <w:rFonts w:ascii="Calibri" w:eastAsia="Times New Roman" w:hAnsi="Calibri" w:cs="Arial"/>
          <w:szCs w:val="20"/>
          <w:lang w:eastAsia="fr-FR"/>
        </w:rPr>
      </w:pPr>
    </w:p>
    <w:p w14:paraId="03A66129" w14:textId="77777777" w:rsidR="00581176" w:rsidRPr="00581176" w:rsidRDefault="00581176" w:rsidP="00581176">
      <w:pPr>
        <w:spacing w:after="160" w:line="259" w:lineRule="auto"/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</w:pPr>
      <w:r w:rsidRPr="00581176"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  <w:t>Les règles pour formuler un vœu « PACES Ile-de-France »</w:t>
      </w:r>
    </w:p>
    <w:p w14:paraId="60460655" w14:textId="78EEFBC4" w:rsidR="00F75B04" w:rsidRDefault="00EA0BED" w:rsidP="00F75B04">
      <w:pPr>
        <w:pStyle w:val="Paragraphedeliste"/>
        <w:numPr>
          <w:ilvl w:val="0"/>
          <w:numId w:val="29"/>
        </w:numPr>
        <w:spacing w:after="0" w:line="259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Il</w:t>
      </w:r>
      <w:r w:rsidRPr="000E1C1A">
        <w:rPr>
          <w:rFonts w:cs="Arial"/>
          <w:szCs w:val="20"/>
        </w:rPr>
        <w:t xml:space="preserve"> </w:t>
      </w:r>
      <w:r w:rsidR="00F75B04" w:rsidRPr="000E1C1A">
        <w:rPr>
          <w:rFonts w:cs="Arial"/>
          <w:szCs w:val="20"/>
        </w:rPr>
        <w:t xml:space="preserve">concerne </w:t>
      </w:r>
      <w:r w:rsidR="0070412F">
        <w:rPr>
          <w:rFonts w:cs="Arial"/>
          <w:szCs w:val="20"/>
        </w:rPr>
        <w:t>tous</w:t>
      </w:r>
      <w:r w:rsidR="00624858">
        <w:rPr>
          <w:rFonts w:cs="Arial"/>
          <w:szCs w:val="20"/>
        </w:rPr>
        <w:t xml:space="preserve"> les ly</w:t>
      </w:r>
      <w:r w:rsidR="0070412F">
        <w:rPr>
          <w:rFonts w:cs="Arial"/>
          <w:szCs w:val="20"/>
        </w:rPr>
        <w:t>céens,</w:t>
      </w:r>
      <w:bookmarkStart w:id="0" w:name="_GoBack"/>
      <w:bookmarkEnd w:id="0"/>
      <w:r w:rsidR="0070412F">
        <w:rPr>
          <w:rFonts w:cs="Arial"/>
          <w:szCs w:val="20"/>
        </w:rPr>
        <w:t xml:space="preserve"> quelle que soit leur origine géographique</w:t>
      </w:r>
    </w:p>
    <w:p w14:paraId="796DCB02" w14:textId="00D1C1F7" w:rsidR="00F75B04" w:rsidRPr="000E1C1A" w:rsidRDefault="00EA0BED" w:rsidP="00F75B04">
      <w:pPr>
        <w:pStyle w:val="Paragraphedeliste"/>
        <w:numPr>
          <w:ilvl w:val="0"/>
          <w:numId w:val="29"/>
        </w:numPr>
        <w:spacing w:after="0" w:line="259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Les</w:t>
      </w:r>
      <w:r w:rsidRPr="000E1C1A">
        <w:rPr>
          <w:rFonts w:cs="Arial"/>
          <w:szCs w:val="20"/>
        </w:rPr>
        <w:t xml:space="preserve"> </w:t>
      </w:r>
      <w:r w:rsidR="00F75B04" w:rsidRPr="000E1C1A">
        <w:rPr>
          <w:rFonts w:cs="Arial"/>
          <w:szCs w:val="20"/>
        </w:rPr>
        <w:t xml:space="preserve">lycéens </w:t>
      </w:r>
      <w:r w:rsidR="00AC320C">
        <w:rPr>
          <w:rFonts w:cs="Arial"/>
          <w:szCs w:val="20"/>
        </w:rPr>
        <w:t>peuvent</w:t>
      </w:r>
      <w:r w:rsidR="00AC320C" w:rsidRPr="000E1C1A">
        <w:rPr>
          <w:rFonts w:cs="Arial"/>
          <w:szCs w:val="20"/>
        </w:rPr>
        <w:t xml:space="preserve"> </w:t>
      </w:r>
      <w:r w:rsidR="00F75B04" w:rsidRPr="000E1C1A">
        <w:rPr>
          <w:rFonts w:cs="Arial"/>
          <w:szCs w:val="20"/>
        </w:rPr>
        <w:t xml:space="preserve">postuler </w:t>
      </w:r>
      <w:r w:rsidR="009942D8">
        <w:rPr>
          <w:rFonts w:cs="Arial"/>
          <w:szCs w:val="20"/>
        </w:rPr>
        <w:t>à une ou plusieurs</w:t>
      </w:r>
      <w:r w:rsidR="001C1F05">
        <w:rPr>
          <w:rFonts w:cs="Arial"/>
          <w:szCs w:val="20"/>
        </w:rPr>
        <w:t xml:space="preserve"> des UFR </w:t>
      </w:r>
      <w:r w:rsidR="005C7EB6">
        <w:rPr>
          <w:rFonts w:cs="Arial"/>
          <w:szCs w:val="20"/>
        </w:rPr>
        <w:t>médicales franciliennes </w:t>
      </w:r>
      <w:r w:rsidR="00A50A20">
        <w:rPr>
          <w:rFonts w:cs="Arial"/>
          <w:szCs w:val="20"/>
        </w:rPr>
        <w:t>; Il est conseillé de formuler un sous-vœu pour tout</w:t>
      </w:r>
      <w:r w:rsidR="00773D18">
        <w:rPr>
          <w:rFonts w:cs="Arial"/>
          <w:szCs w:val="20"/>
        </w:rPr>
        <w:t xml:space="preserve">es les </w:t>
      </w:r>
      <w:r w:rsidR="005C7EB6" w:rsidRPr="00DE72F8">
        <w:rPr>
          <w:bCs/>
        </w:rPr>
        <w:t xml:space="preserve">UFR médicales </w:t>
      </w:r>
      <w:r w:rsidR="005C7EB6" w:rsidRPr="005C7EB6">
        <w:rPr>
          <w:bCs/>
        </w:rPr>
        <w:t>franciliennes que</w:t>
      </w:r>
      <w:r w:rsidR="00773D18">
        <w:rPr>
          <w:rFonts w:cs="Arial"/>
          <w:szCs w:val="20"/>
        </w:rPr>
        <w:t xml:space="preserve"> vous souhaitez</w:t>
      </w:r>
    </w:p>
    <w:p w14:paraId="4FCBFA4C" w14:textId="008EEC4C" w:rsidR="00A50A20" w:rsidRPr="00495A39" w:rsidRDefault="00EA0BED">
      <w:pPr>
        <w:pStyle w:val="Paragraphedeliste"/>
        <w:numPr>
          <w:ilvl w:val="0"/>
          <w:numId w:val="29"/>
        </w:numPr>
        <w:spacing w:after="160" w:line="259" w:lineRule="auto"/>
        <w:rPr>
          <w:rFonts w:cs="Arial"/>
          <w:szCs w:val="20"/>
        </w:rPr>
      </w:pPr>
      <w:r>
        <w:rPr>
          <w:rFonts w:cs="Arial"/>
          <w:szCs w:val="20"/>
        </w:rPr>
        <w:t>L</w:t>
      </w:r>
      <w:r w:rsidR="00F75B04">
        <w:rPr>
          <w:rFonts w:cs="Arial"/>
          <w:szCs w:val="20"/>
        </w:rPr>
        <w:t>e vœu « </w:t>
      </w:r>
      <w:r w:rsidR="00773D18">
        <w:rPr>
          <w:rFonts w:cs="Arial"/>
          <w:szCs w:val="20"/>
        </w:rPr>
        <w:t>PACES</w:t>
      </w:r>
      <w:r w:rsidR="00F75B04">
        <w:rPr>
          <w:rFonts w:cs="Arial"/>
          <w:szCs w:val="20"/>
        </w:rPr>
        <w:t xml:space="preserve"> </w:t>
      </w:r>
      <w:r w:rsidR="005C7EB6">
        <w:rPr>
          <w:rFonts w:cs="Arial"/>
          <w:szCs w:val="20"/>
        </w:rPr>
        <w:t>Ile</w:t>
      </w:r>
      <w:r w:rsidR="00F75B04">
        <w:rPr>
          <w:rFonts w:cs="Arial"/>
          <w:szCs w:val="20"/>
        </w:rPr>
        <w:t xml:space="preserve">-de-France » </w:t>
      </w:r>
      <w:r w:rsidR="00F75B04" w:rsidRPr="005B7204">
        <w:rPr>
          <w:rFonts w:cs="Arial"/>
          <w:szCs w:val="20"/>
        </w:rPr>
        <w:t>ne compte que pour un</w:t>
      </w:r>
      <w:r w:rsidR="00F75B04">
        <w:rPr>
          <w:rFonts w:cs="Arial"/>
          <w:szCs w:val="20"/>
        </w:rPr>
        <w:t xml:space="preserve"> vœu parmi les 10 vœux possibles</w:t>
      </w:r>
    </w:p>
    <w:p w14:paraId="43A29829" w14:textId="43F84856" w:rsidR="00F75B04" w:rsidRDefault="009942D8" w:rsidP="00F75B04">
      <w:pPr>
        <w:pStyle w:val="Paragraphedeliste"/>
        <w:numPr>
          <w:ilvl w:val="0"/>
          <w:numId w:val="29"/>
        </w:numPr>
        <w:spacing w:after="160" w:line="259" w:lineRule="auto"/>
        <w:rPr>
          <w:rFonts w:cs="Arial"/>
          <w:szCs w:val="20"/>
        </w:rPr>
      </w:pPr>
      <w:r>
        <w:rPr>
          <w:rFonts w:cs="Arial"/>
          <w:szCs w:val="20"/>
        </w:rPr>
        <w:t>Les sous-vœux</w:t>
      </w:r>
      <w:r w:rsidR="00A50A20">
        <w:rPr>
          <w:rFonts w:cs="Arial"/>
          <w:szCs w:val="20"/>
        </w:rPr>
        <w:t xml:space="preserve"> </w:t>
      </w:r>
      <w:r w:rsidR="00773D18">
        <w:rPr>
          <w:rFonts w:cs="Arial"/>
          <w:szCs w:val="20"/>
        </w:rPr>
        <w:t>formulés dans le cadre du</w:t>
      </w:r>
      <w:r w:rsidR="00A50A20">
        <w:rPr>
          <w:rFonts w:cs="Arial"/>
          <w:szCs w:val="20"/>
        </w:rPr>
        <w:t xml:space="preserve"> vœu </w:t>
      </w:r>
      <w:r w:rsidR="00773D18">
        <w:rPr>
          <w:rFonts w:cs="Arial"/>
          <w:szCs w:val="20"/>
        </w:rPr>
        <w:t>« </w:t>
      </w:r>
      <w:r w:rsidR="00A50A20">
        <w:rPr>
          <w:rFonts w:cs="Arial"/>
          <w:szCs w:val="20"/>
        </w:rPr>
        <w:t xml:space="preserve">PACES </w:t>
      </w:r>
      <w:r w:rsidR="00773D18">
        <w:rPr>
          <w:rFonts w:cs="Arial"/>
          <w:szCs w:val="20"/>
        </w:rPr>
        <w:t xml:space="preserve">Ile-de-France » </w:t>
      </w:r>
      <w:r w:rsidRPr="005B7204">
        <w:rPr>
          <w:rFonts w:cs="Arial"/>
          <w:szCs w:val="20"/>
        </w:rPr>
        <w:t xml:space="preserve">ne sont pas </w:t>
      </w:r>
      <w:r>
        <w:rPr>
          <w:rFonts w:cs="Arial"/>
          <w:szCs w:val="20"/>
        </w:rPr>
        <w:t>dé</w:t>
      </w:r>
      <w:r w:rsidRPr="005B7204">
        <w:rPr>
          <w:rFonts w:cs="Arial"/>
          <w:szCs w:val="20"/>
        </w:rPr>
        <w:t xml:space="preserve">comptés dans le nombre total de sous-vœux </w:t>
      </w:r>
      <w:r>
        <w:rPr>
          <w:rFonts w:cs="Arial"/>
          <w:szCs w:val="20"/>
        </w:rPr>
        <w:t>autorisé dans le cadre des vœux multiples (fixé à 20)</w:t>
      </w:r>
      <w:r w:rsidR="00DE72F8">
        <w:rPr>
          <w:rFonts w:cs="Arial"/>
          <w:szCs w:val="20"/>
        </w:rPr>
        <w:t>. Il est fortement conseillé de faire plusieurs sous-vœux.</w:t>
      </w:r>
    </w:p>
    <w:p w14:paraId="5E05A2C1" w14:textId="77777777" w:rsidR="00581176" w:rsidRPr="00581176" w:rsidRDefault="00581176" w:rsidP="00581176">
      <w:pPr>
        <w:spacing w:after="160" w:line="259" w:lineRule="auto"/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</w:pPr>
      <w:r w:rsidRPr="00581176"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  <w:t>Examen du dossier </w:t>
      </w:r>
    </w:p>
    <w:p w14:paraId="1941BC21" w14:textId="3E66B32E" w:rsidR="00581176" w:rsidRPr="00581176" w:rsidRDefault="00581176" w:rsidP="00581176">
      <w:pPr>
        <w:numPr>
          <w:ilvl w:val="0"/>
          <w:numId w:val="29"/>
        </w:numPr>
        <w:spacing w:after="160" w:line="259" w:lineRule="auto"/>
        <w:contextualSpacing/>
        <w:rPr>
          <w:rFonts w:ascii="Calibri" w:eastAsia="Times New Roman" w:hAnsi="Calibri" w:cs="Arial"/>
          <w:szCs w:val="20"/>
          <w:lang w:eastAsia="fr-FR"/>
        </w:rPr>
      </w:pPr>
      <w:r w:rsidRPr="00581176">
        <w:rPr>
          <w:rFonts w:ascii="Calibri" w:eastAsia="Times New Roman" w:hAnsi="Calibri" w:cs="Arial"/>
          <w:szCs w:val="20"/>
          <w:lang w:eastAsia="fr-FR"/>
        </w:rPr>
        <w:t xml:space="preserve">Les lycéens doivent constituer un dossier </w:t>
      </w:r>
      <w:r w:rsidR="009942D8">
        <w:rPr>
          <w:rFonts w:ascii="Calibri" w:eastAsia="Times New Roman" w:hAnsi="Calibri" w:cs="Arial"/>
          <w:szCs w:val="20"/>
          <w:lang w:eastAsia="fr-FR"/>
        </w:rPr>
        <w:t xml:space="preserve">pour chacun des </w:t>
      </w:r>
      <w:r w:rsidRPr="00581176">
        <w:rPr>
          <w:rFonts w:ascii="Calibri" w:eastAsia="Times New Roman" w:hAnsi="Calibri" w:cs="Arial"/>
          <w:szCs w:val="20"/>
          <w:lang w:eastAsia="fr-FR"/>
        </w:rPr>
        <w:t>sous-vœux</w:t>
      </w:r>
      <w:r w:rsidR="00773D18">
        <w:rPr>
          <w:rFonts w:ascii="Calibri" w:eastAsia="Times New Roman" w:hAnsi="Calibri" w:cs="Arial"/>
          <w:szCs w:val="20"/>
          <w:lang w:eastAsia="fr-FR"/>
        </w:rPr>
        <w:t xml:space="preserve"> formulés</w:t>
      </w:r>
    </w:p>
    <w:p w14:paraId="655788E2" w14:textId="0BBBBB72" w:rsidR="00AC320C" w:rsidRDefault="00581176" w:rsidP="00581176">
      <w:pPr>
        <w:numPr>
          <w:ilvl w:val="0"/>
          <w:numId w:val="29"/>
        </w:numPr>
        <w:spacing w:after="160" w:line="259" w:lineRule="auto"/>
        <w:contextualSpacing/>
        <w:rPr>
          <w:rFonts w:ascii="Calibri" w:eastAsia="Times New Roman" w:hAnsi="Calibri" w:cs="Arial"/>
          <w:szCs w:val="20"/>
          <w:lang w:eastAsia="fr-FR"/>
        </w:rPr>
      </w:pPr>
      <w:r w:rsidRPr="00581176">
        <w:rPr>
          <w:rFonts w:ascii="Calibri" w:eastAsia="Times New Roman" w:hAnsi="Calibri" w:cs="Arial"/>
          <w:szCs w:val="20"/>
          <w:lang w:eastAsia="fr-FR"/>
        </w:rPr>
        <w:t>Les caractéristiques des formations</w:t>
      </w:r>
      <w:r w:rsidR="00A50A20">
        <w:rPr>
          <w:rFonts w:ascii="Calibri" w:eastAsia="Times New Roman" w:hAnsi="Calibri" w:cs="Arial"/>
          <w:szCs w:val="20"/>
          <w:lang w:eastAsia="fr-FR"/>
        </w:rPr>
        <w:t xml:space="preserve"> (capacités</w:t>
      </w:r>
      <w:r w:rsidR="00773D18">
        <w:rPr>
          <w:rFonts w:ascii="Calibri" w:eastAsia="Times New Roman" w:hAnsi="Calibri" w:cs="Arial"/>
          <w:szCs w:val="20"/>
          <w:lang w:eastAsia="fr-FR"/>
        </w:rPr>
        <w:t xml:space="preserve">, </w:t>
      </w:r>
      <w:r w:rsidR="00A50A20">
        <w:rPr>
          <w:rFonts w:ascii="Calibri" w:eastAsia="Times New Roman" w:hAnsi="Calibri" w:cs="Arial"/>
          <w:szCs w:val="20"/>
          <w:lang w:eastAsia="fr-FR"/>
        </w:rPr>
        <w:t>contenus des enseignements</w:t>
      </w:r>
      <w:r w:rsidR="00773D18">
        <w:rPr>
          <w:rFonts w:ascii="Calibri" w:eastAsia="Times New Roman" w:hAnsi="Calibri" w:cs="Arial"/>
          <w:szCs w:val="20"/>
          <w:lang w:eastAsia="fr-FR"/>
        </w:rPr>
        <w:t>, etc..</w:t>
      </w:r>
      <w:r w:rsidR="00A50A20">
        <w:rPr>
          <w:rFonts w:ascii="Calibri" w:eastAsia="Times New Roman" w:hAnsi="Calibri" w:cs="Arial"/>
          <w:szCs w:val="20"/>
          <w:lang w:eastAsia="fr-FR"/>
        </w:rPr>
        <w:t>)</w:t>
      </w:r>
      <w:r w:rsidRPr="00581176">
        <w:rPr>
          <w:rFonts w:ascii="Calibri" w:eastAsia="Times New Roman" w:hAnsi="Calibri" w:cs="Arial"/>
          <w:szCs w:val="20"/>
          <w:lang w:eastAsia="fr-FR"/>
        </w:rPr>
        <w:t xml:space="preserve"> sont affichées au niveau de </w:t>
      </w:r>
      <w:r w:rsidR="009942D8">
        <w:rPr>
          <w:rFonts w:ascii="Calibri" w:eastAsia="Times New Roman" w:hAnsi="Calibri" w:cs="Arial"/>
          <w:szCs w:val="20"/>
          <w:lang w:eastAsia="fr-FR"/>
        </w:rPr>
        <w:t>chaque université</w:t>
      </w:r>
      <w:r w:rsidR="00AC320C">
        <w:rPr>
          <w:rFonts w:ascii="Calibri" w:eastAsia="Times New Roman" w:hAnsi="Calibri" w:cs="Arial"/>
          <w:szCs w:val="20"/>
          <w:lang w:eastAsia="fr-FR"/>
        </w:rPr>
        <w:t xml:space="preserve"> </w:t>
      </w:r>
    </w:p>
    <w:p w14:paraId="30CD651A" w14:textId="3D5E06A9" w:rsidR="00DD1CA2" w:rsidRDefault="00DD1CA2" w:rsidP="007728F4">
      <w:pPr>
        <w:numPr>
          <w:ilvl w:val="0"/>
          <w:numId w:val="29"/>
        </w:numPr>
        <w:spacing w:after="160" w:line="259" w:lineRule="auto"/>
        <w:contextualSpacing/>
        <w:rPr>
          <w:rFonts w:ascii="Calibri" w:eastAsia="Times New Roman" w:hAnsi="Calibri" w:cs="Arial"/>
          <w:szCs w:val="20"/>
          <w:lang w:eastAsia="fr-FR"/>
        </w:rPr>
      </w:pPr>
      <w:r>
        <w:rPr>
          <w:rFonts w:ascii="Calibri" w:eastAsia="Times New Roman" w:hAnsi="Calibri" w:cs="Arial"/>
          <w:szCs w:val="20"/>
          <w:lang w:eastAsia="fr-FR"/>
        </w:rPr>
        <w:t>Le</w:t>
      </w:r>
      <w:r w:rsidR="009942D8">
        <w:rPr>
          <w:rFonts w:ascii="Calibri" w:eastAsia="Times New Roman" w:hAnsi="Calibri" w:cs="Arial"/>
          <w:szCs w:val="20"/>
          <w:lang w:eastAsia="fr-FR"/>
        </w:rPr>
        <w:t>s</w:t>
      </w:r>
      <w:r>
        <w:rPr>
          <w:rFonts w:ascii="Calibri" w:eastAsia="Times New Roman" w:hAnsi="Calibri" w:cs="Arial"/>
          <w:szCs w:val="20"/>
          <w:lang w:eastAsia="fr-FR"/>
        </w:rPr>
        <w:t xml:space="preserve"> dossier</w:t>
      </w:r>
      <w:r w:rsidR="009942D8">
        <w:rPr>
          <w:rFonts w:ascii="Calibri" w:eastAsia="Times New Roman" w:hAnsi="Calibri" w:cs="Arial"/>
          <w:szCs w:val="20"/>
          <w:lang w:eastAsia="fr-FR"/>
        </w:rPr>
        <w:t>s</w:t>
      </w:r>
      <w:r>
        <w:rPr>
          <w:rFonts w:ascii="Calibri" w:eastAsia="Times New Roman" w:hAnsi="Calibri" w:cs="Arial"/>
          <w:szCs w:val="20"/>
          <w:lang w:eastAsia="fr-FR"/>
        </w:rPr>
        <w:t xml:space="preserve"> </w:t>
      </w:r>
      <w:r w:rsidR="009942D8">
        <w:rPr>
          <w:rFonts w:ascii="Calibri" w:eastAsia="Times New Roman" w:hAnsi="Calibri" w:cs="Arial"/>
          <w:szCs w:val="20"/>
          <w:lang w:eastAsia="fr-FR"/>
        </w:rPr>
        <w:t xml:space="preserve">sont </w:t>
      </w:r>
      <w:r>
        <w:rPr>
          <w:rFonts w:ascii="Calibri" w:eastAsia="Times New Roman" w:hAnsi="Calibri" w:cs="Arial"/>
          <w:szCs w:val="20"/>
          <w:lang w:eastAsia="fr-FR"/>
        </w:rPr>
        <w:t>traité</w:t>
      </w:r>
      <w:r w:rsidR="009942D8">
        <w:rPr>
          <w:rFonts w:ascii="Calibri" w:eastAsia="Times New Roman" w:hAnsi="Calibri" w:cs="Arial"/>
          <w:szCs w:val="20"/>
          <w:lang w:eastAsia="fr-FR"/>
        </w:rPr>
        <w:t>s</w:t>
      </w:r>
      <w:r>
        <w:rPr>
          <w:rFonts w:ascii="Calibri" w:eastAsia="Times New Roman" w:hAnsi="Calibri" w:cs="Arial"/>
          <w:szCs w:val="20"/>
          <w:lang w:eastAsia="fr-FR"/>
        </w:rPr>
        <w:t xml:space="preserve"> par chacune des universités d</w:t>
      </w:r>
      <w:r w:rsidR="005C7EB6">
        <w:rPr>
          <w:rFonts w:ascii="Calibri" w:eastAsia="Times New Roman" w:hAnsi="Calibri" w:cs="Arial"/>
          <w:szCs w:val="20"/>
          <w:lang w:eastAsia="fr-FR"/>
        </w:rPr>
        <w:t>e l</w:t>
      </w:r>
      <w:r>
        <w:rPr>
          <w:rFonts w:ascii="Calibri" w:eastAsia="Times New Roman" w:hAnsi="Calibri" w:cs="Arial"/>
          <w:szCs w:val="20"/>
          <w:lang w:eastAsia="fr-FR"/>
        </w:rPr>
        <w:t xml:space="preserve">’Ile de </w:t>
      </w:r>
      <w:r w:rsidR="00E449D8">
        <w:rPr>
          <w:rFonts w:ascii="Calibri" w:eastAsia="Times New Roman" w:hAnsi="Calibri" w:cs="Arial"/>
          <w:szCs w:val="20"/>
          <w:lang w:eastAsia="fr-FR"/>
        </w:rPr>
        <w:t>France</w:t>
      </w:r>
    </w:p>
    <w:p w14:paraId="2D61ECF1" w14:textId="77777777" w:rsidR="00E449D8" w:rsidRPr="00E449D8" w:rsidRDefault="00E449D8" w:rsidP="00E449D8">
      <w:pPr>
        <w:spacing w:after="160" w:line="259" w:lineRule="auto"/>
        <w:ind w:left="840"/>
        <w:contextualSpacing/>
        <w:rPr>
          <w:rFonts w:ascii="Calibri" w:eastAsia="Times New Roman" w:hAnsi="Calibri" w:cs="Arial"/>
          <w:szCs w:val="20"/>
          <w:lang w:eastAsia="fr-FR"/>
        </w:rPr>
      </w:pPr>
    </w:p>
    <w:p w14:paraId="45702126" w14:textId="04957767" w:rsidR="00581176" w:rsidRPr="00581176" w:rsidRDefault="00581176" w:rsidP="007728F4">
      <w:pPr>
        <w:spacing w:after="160" w:line="259" w:lineRule="auto"/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</w:pPr>
      <w:r w:rsidRPr="00581176"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  <w:t>Les réponses des établissements aux lycéens</w:t>
      </w:r>
      <w:r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  <w:t> </w:t>
      </w:r>
    </w:p>
    <w:p w14:paraId="3AD78EE3" w14:textId="2E1690CB" w:rsidR="007728F4" w:rsidRDefault="00581176" w:rsidP="007728F4">
      <w:pPr>
        <w:numPr>
          <w:ilvl w:val="0"/>
          <w:numId w:val="30"/>
        </w:numPr>
        <w:spacing w:after="0" w:line="259" w:lineRule="auto"/>
        <w:contextualSpacing/>
        <w:jc w:val="both"/>
        <w:rPr>
          <w:rFonts w:ascii="Calibri" w:eastAsia="Times New Roman" w:hAnsi="Calibri" w:cs="Arial"/>
          <w:szCs w:val="20"/>
          <w:lang w:eastAsia="fr-FR"/>
        </w:rPr>
      </w:pPr>
      <w:r w:rsidRPr="00581176">
        <w:rPr>
          <w:rFonts w:ascii="Calibri" w:eastAsia="Times New Roman" w:hAnsi="Calibri" w:cs="Arial"/>
          <w:szCs w:val="20"/>
          <w:lang w:eastAsia="fr-FR"/>
        </w:rPr>
        <w:t xml:space="preserve">à compter du 22 mai, les lycéens sont informés </w:t>
      </w:r>
      <w:r w:rsidR="00A50A20">
        <w:rPr>
          <w:rFonts w:ascii="Calibri" w:eastAsia="Times New Roman" w:hAnsi="Calibri" w:cs="Arial"/>
          <w:szCs w:val="20"/>
          <w:lang w:eastAsia="fr-FR"/>
        </w:rPr>
        <w:t xml:space="preserve">des réponses des </w:t>
      </w:r>
      <w:r w:rsidR="00773D18">
        <w:rPr>
          <w:rFonts w:ascii="Calibri" w:eastAsia="Times New Roman" w:hAnsi="Calibri" w:cs="Arial"/>
          <w:szCs w:val="20"/>
          <w:lang w:eastAsia="fr-FR"/>
        </w:rPr>
        <w:t xml:space="preserve">établissements. </w:t>
      </w:r>
    </w:p>
    <w:p w14:paraId="7D08BCE6" w14:textId="32BD772A" w:rsidR="007728F4" w:rsidRPr="009942D8" w:rsidRDefault="007728F4" w:rsidP="00A50A20">
      <w:pPr>
        <w:spacing w:after="0" w:line="259" w:lineRule="auto"/>
        <w:ind w:left="720"/>
        <w:contextualSpacing/>
        <w:jc w:val="both"/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</w:pPr>
    </w:p>
    <w:p w14:paraId="2D4FCA2D" w14:textId="77777777" w:rsidR="00581176" w:rsidRPr="00581176" w:rsidRDefault="00581176" w:rsidP="00581176">
      <w:pPr>
        <w:spacing w:after="0" w:line="259" w:lineRule="auto"/>
        <w:jc w:val="both"/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</w:pPr>
      <w:r w:rsidRPr="00581176"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  <w:t>Mobilité géographique</w:t>
      </w:r>
    </w:p>
    <w:p w14:paraId="0F23F18E" w14:textId="1BEFAE84" w:rsidR="00A50A20" w:rsidRDefault="00581176" w:rsidP="00773D18">
      <w:pPr>
        <w:spacing w:before="120" w:after="0" w:line="259" w:lineRule="auto"/>
        <w:jc w:val="both"/>
        <w:rPr>
          <w:rFonts w:ascii="Calibri" w:eastAsia="Times New Roman" w:hAnsi="Calibri" w:cs="Arial"/>
          <w:szCs w:val="20"/>
          <w:lang w:eastAsia="fr-FR"/>
        </w:rPr>
      </w:pPr>
      <w:r w:rsidRPr="00773D18">
        <w:rPr>
          <w:rFonts w:ascii="Calibri" w:eastAsia="Times New Roman" w:hAnsi="Calibri" w:cs="Arial"/>
          <w:b/>
          <w:szCs w:val="20"/>
          <w:u w:val="single"/>
          <w:lang w:eastAsia="fr-FR"/>
        </w:rPr>
        <w:t>Rappel</w:t>
      </w:r>
      <w:r w:rsidRPr="00581176">
        <w:rPr>
          <w:rFonts w:ascii="Calibri" w:eastAsia="Times New Roman" w:hAnsi="Calibri" w:cs="Arial"/>
          <w:szCs w:val="20"/>
          <w:lang w:eastAsia="fr-FR"/>
        </w:rPr>
        <w:t xml:space="preserve"> : </w:t>
      </w:r>
      <w:r w:rsidR="00AC320C">
        <w:rPr>
          <w:rFonts w:ascii="Calibri" w:eastAsia="Times New Roman" w:hAnsi="Calibri" w:cs="Arial"/>
          <w:szCs w:val="20"/>
          <w:lang w:eastAsia="fr-FR"/>
        </w:rPr>
        <w:t xml:space="preserve">Les </w:t>
      </w:r>
      <w:r w:rsidR="005C7EB6">
        <w:rPr>
          <w:rFonts w:cs="Arial"/>
          <w:szCs w:val="20"/>
        </w:rPr>
        <w:t xml:space="preserve">UFR médicales </w:t>
      </w:r>
      <w:r w:rsidRPr="00581176">
        <w:rPr>
          <w:rFonts w:ascii="Calibri" w:eastAsia="Times New Roman" w:hAnsi="Calibri" w:cs="Arial"/>
          <w:szCs w:val="20"/>
          <w:lang w:eastAsia="fr-FR"/>
        </w:rPr>
        <w:t>d</w:t>
      </w:r>
      <w:r w:rsidR="00AC6F84">
        <w:rPr>
          <w:rFonts w:ascii="Calibri" w:eastAsia="Times New Roman" w:hAnsi="Calibri" w:cs="Arial"/>
          <w:szCs w:val="20"/>
          <w:lang w:eastAsia="fr-FR"/>
        </w:rPr>
        <w:t>e l</w:t>
      </w:r>
      <w:r w:rsidRPr="00581176">
        <w:rPr>
          <w:rFonts w:ascii="Calibri" w:eastAsia="Times New Roman" w:hAnsi="Calibri" w:cs="Arial"/>
          <w:szCs w:val="20"/>
          <w:lang w:eastAsia="fr-FR"/>
        </w:rPr>
        <w:t>’Ile-de-France accepte</w:t>
      </w:r>
      <w:r w:rsidR="00AC320C">
        <w:rPr>
          <w:rFonts w:ascii="Calibri" w:eastAsia="Times New Roman" w:hAnsi="Calibri" w:cs="Arial"/>
          <w:szCs w:val="20"/>
          <w:lang w:eastAsia="fr-FR"/>
        </w:rPr>
        <w:t>nt</w:t>
      </w:r>
      <w:r w:rsidRPr="00581176">
        <w:rPr>
          <w:rFonts w:ascii="Calibri" w:eastAsia="Times New Roman" w:hAnsi="Calibri" w:cs="Arial"/>
          <w:szCs w:val="20"/>
          <w:lang w:eastAsia="fr-FR"/>
        </w:rPr>
        <w:t xml:space="preserve"> des candidats provenant de tout le territoire</w:t>
      </w:r>
      <w:r w:rsidR="009942D8">
        <w:rPr>
          <w:rFonts w:ascii="Calibri" w:eastAsia="Times New Roman" w:hAnsi="Calibri" w:cs="Arial"/>
          <w:szCs w:val="20"/>
          <w:lang w:eastAsia="fr-FR"/>
        </w:rPr>
        <w:t xml:space="preserve"> </w:t>
      </w:r>
      <w:r w:rsidR="005C7EB6">
        <w:rPr>
          <w:rFonts w:ascii="Calibri" w:eastAsia="Times New Roman" w:hAnsi="Calibri" w:cs="Arial"/>
          <w:szCs w:val="20"/>
          <w:lang w:eastAsia="fr-FR"/>
        </w:rPr>
        <w:t>francilien</w:t>
      </w:r>
      <w:r w:rsidR="00773D18">
        <w:rPr>
          <w:rFonts w:ascii="Calibri" w:eastAsia="Times New Roman" w:hAnsi="Calibri" w:cs="Arial"/>
          <w:szCs w:val="20"/>
          <w:lang w:eastAsia="fr-FR"/>
        </w:rPr>
        <w:t>. </w:t>
      </w:r>
      <w:r w:rsidR="00A50A20">
        <w:rPr>
          <w:rFonts w:ascii="Calibri" w:eastAsia="Times New Roman" w:hAnsi="Calibri" w:cs="Arial"/>
          <w:szCs w:val="20"/>
          <w:lang w:eastAsia="fr-FR"/>
        </w:rPr>
        <w:t xml:space="preserve">Un </w:t>
      </w:r>
      <w:r w:rsidRPr="00581176">
        <w:rPr>
          <w:rFonts w:ascii="Calibri" w:eastAsia="Times New Roman" w:hAnsi="Calibri" w:cs="Arial"/>
          <w:szCs w:val="20"/>
          <w:lang w:eastAsia="fr-FR"/>
        </w:rPr>
        <w:t xml:space="preserve">pourcentage maximum de candidats ne provenant pas </w:t>
      </w:r>
      <w:r w:rsidR="00773D18">
        <w:rPr>
          <w:rFonts w:ascii="Calibri" w:eastAsia="Times New Roman" w:hAnsi="Calibri" w:cs="Arial"/>
          <w:szCs w:val="20"/>
          <w:lang w:eastAsia="fr-FR"/>
        </w:rPr>
        <w:t>des académies d</w:t>
      </w:r>
      <w:r w:rsidR="00AC6F84">
        <w:rPr>
          <w:rFonts w:ascii="Calibri" w:eastAsia="Times New Roman" w:hAnsi="Calibri" w:cs="Arial"/>
          <w:szCs w:val="20"/>
          <w:lang w:eastAsia="fr-FR"/>
        </w:rPr>
        <w:t>e l</w:t>
      </w:r>
      <w:r w:rsidR="00AC320C">
        <w:rPr>
          <w:rFonts w:ascii="Calibri" w:eastAsia="Times New Roman" w:hAnsi="Calibri" w:cs="Arial"/>
          <w:szCs w:val="20"/>
          <w:lang w:eastAsia="fr-FR"/>
        </w:rPr>
        <w:t xml:space="preserve">’Ile de </w:t>
      </w:r>
      <w:r w:rsidR="00A50A20">
        <w:rPr>
          <w:rFonts w:ascii="Calibri" w:eastAsia="Times New Roman" w:hAnsi="Calibri" w:cs="Arial"/>
          <w:szCs w:val="20"/>
          <w:lang w:eastAsia="fr-FR"/>
        </w:rPr>
        <w:t>France</w:t>
      </w:r>
      <w:r w:rsidRPr="00581176">
        <w:rPr>
          <w:rFonts w:ascii="Calibri" w:eastAsia="Times New Roman" w:hAnsi="Calibri" w:cs="Arial"/>
          <w:szCs w:val="20"/>
          <w:lang w:eastAsia="fr-FR"/>
        </w:rPr>
        <w:t xml:space="preserve"> sera </w:t>
      </w:r>
      <w:r w:rsidR="00361FE7">
        <w:rPr>
          <w:rFonts w:ascii="Calibri" w:eastAsia="Times New Roman" w:hAnsi="Calibri" w:cs="Arial"/>
          <w:szCs w:val="20"/>
          <w:lang w:eastAsia="fr-FR"/>
        </w:rPr>
        <w:t xml:space="preserve">cependant </w:t>
      </w:r>
      <w:r w:rsidRPr="00581176">
        <w:rPr>
          <w:rFonts w:ascii="Calibri" w:eastAsia="Times New Roman" w:hAnsi="Calibri" w:cs="Arial"/>
          <w:szCs w:val="20"/>
          <w:lang w:eastAsia="fr-FR"/>
        </w:rPr>
        <w:t>fixé par l’autorité académique</w:t>
      </w:r>
      <w:r w:rsidR="00773D18">
        <w:rPr>
          <w:rFonts w:ascii="Calibri" w:eastAsia="Times New Roman" w:hAnsi="Calibri" w:cs="Arial"/>
          <w:szCs w:val="20"/>
          <w:lang w:eastAsia="fr-FR"/>
        </w:rPr>
        <w:t>.</w:t>
      </w:r>
    </w:p>
    <w:p w14:paraId="554E014E" w14:textId="77777777" w:rsidR="00773D18" w:rsidRDefault="00773D18" w:rsidP="00773D18">
      <w:pPr>
        <w:spacing w:after="0" w:line="259" w:lineRule="auto"/>
        <w:jc w:val="both"/>
        <w:rPr>
          <w:rFonts w:ascii="Calibri" w:eastAsia="Times New Roman" w:hAnsi="Calibri" w:cs="Arial"/>
          <w:szCs w:val="20"/>
          <w:lang w:eastAsia="fr-FR"/>
        </w:rPr>
      </w:pPr>
    </w:p>
    <w:p w14:paraId="5502B23E" w14:textId="77777777" w:rsidR="00E449D8" w:rsidRDefault="00A50A20" w:rsidP="00581176">
      <w:pPr>
        <w:spacing w:after="0" w:line="259" w:lineRule="auto"/>
        <w:jc w:val="both"/>
        <w:rPr>
          <w:rFonts w:ascii="Calibri" w:eastAsia="Times New Roman" w:hAnsi="Calibri" w:cs="Arial"/>
          <w:b/>
          <w:szCs w:val="20"/>
          <w:lang w:eastAsia="fr-FR"/>
        </w:rPr>
      </w:pPr>
      <w:r>
        <w:rPr>
          <w:rFonts w:ascii="Calibri" w:eastAsia="Times New Roman" w:hAnsi="Calibri" w:cs="Arial"/>
          <w:szCs w:val="20"/>
          <w:lang w:eastAsia="fr-FR"/>
        </w:rPr>
        <w:t>Les lycéens d</w:t>
      </w:r>
      <w:r w:rsidR="005C7EB6">
        <w:rPr>
          <w:rFonts w:ascii="Calibri" w:eastAsia="Times New Roman" w:hAnsi="Calibri" w:cs="Arial"/>
          <w:szCs w:val="20"/>
          <w:lang w:eastAsia="fr-FR"/>
        </w:rPr>
        <w:t>e l</w:t>
      </w:r>
      <w:r>
        <w:rPr>
          <w:rFonts w:ascii="Calibri" w:eastAsia="Times New Roman" w:hAnsi="Calibri" w:cs="Arial"/>
          <w:szCs w:val="20"/>
          <w:lang w:eastAsia="fr-FR"/>
        </w:rPr>
        <w:t>’</w:t>
      </w:r>
      <w:r w:rsidR="005C7EB6">
        <w:rPr>
          <w:rFonts w:ascii="Calibri" w:eastAsia="Times New Roman" w:hAnsi="Calibri" w:cs="Arial"/>
          <w:szCs w:val="20"/>
          <w:lang w:eastAsia="fr-FR"/>
        </w:rPr>
        <w:t>I</w:t>
      </w:r>
      <w:r>
        <w:rPr>
          <w:rFonts w:ascii="Calibri" w:eastAsia="Times New Roman" w:hAnsi="Calibri" w:cs="Arial"/>
          <w:szCs w:val="20"/>
          <w:lang w:eastAsia="fr-FR"/>
        </w:rPr>
        <w:t>le de France peuvent a</w:t>
      </w:r>
      <w:r w:rsidR="00361FE7">
        <w:rPr>
          <w:rFonts w:ascii="Calibri" w:eastAsia="Times New Roman" w:hAnsi="Calibri" w:cs="Arial"/>
          <w:szCs w:val="20"/>
          <w:lang w:eastAsia="fr-FR"/>
        </w:rPr>
        <w:t>insi</w:t>
      </w:r>
      <w:r>
        <w:rPr>
          <w:rFonts w:ascii="Calibri" w:eastAsia="Times New Roman" w:hAnsi="Calibri" w:cs="Arial"/>
          <w:szCs w:val="20"/>
          <w:lang w:eastAsia="fr-FR"/>
        </w:rPr>
        <w:t xml:space="preserve"> candidater sur des </w:t>
      </w:r>
      <w:r w:rsidR="005C7EB6">
        <w:rPr>
          <w:rFonts w:cs="Arial"/>
          <w:szCs w:val="20"/>
        </w:rPr>
        <w:t xml:space="preserve">formations de PACES </w:t>
      </w:r>
      <w:r>
        <w:rPr>
          <w:rFonts w:ascii="Calibri" w:eastAsia="Times New Roman" w:hAnsi="Calibri" w:cs="Arial"/>
          <w:szCs w:val="20"/>
          <w:lang w:eastAsia="fr-FR"/>
        </w:rPr>
        <w:t xml:space="preserve">hors </w:t>
      </w:r>
      <w:r w:rsidR="005C7EB6">
        <w:rPr>
          <w:rFonts w:ascii="Calibri" w:eastAsia="Times New Roman" w:hAnsi="Calibri" w:cs="Arial"/>
          <w:szCs w:val="20"/>
          <w:lang w:eastAsia="fr-FR"/>
        </w:rPr>
        <w:t>de l’I</w:t>
      </w:r>
      <w:r>
        <w:rPr>
          <w:rFonts w:ascii="Calibri" w:eastAsia="Times New Roman" w:hAnsi="Calibri" w:cs="Arial"/>
          <w:szCs w:val="20"/>
          <w:lang w:eastAsia="fr-FR"/>
        </w:rPr>
        <w:t>le de France mais un</w:t>
      </w:r>
      <w:r w:rsidR="001628B4">
        <w:rPr>
          <w:rFonts w:ascii="Calibri" w:eastAsia="Times New Roman" w:hAnsi="Calibri" w:cs="Arial"/>
          <w:szCs w:val="20"/>
          <w:lang w:eastAsia="fr-FR"/>
        </w:rPr>
        <w:t xml:space="preserve"> pourcentage maximum d’étudiants ne provenant pas de l’académie </w:t>
      </w:r>
      <w:r w:rsidR="00773D18">
        <w:rPr>
          <w:rFonts w:ascii="Calibri" w:eastAsia="Times New Roman" w:hAnsi="Calibri" w:cs="Arial"/>
          <w:szCs w:val="20"/>
          <w:lang w:eastAsia="fr-FR"/>
        </w:rPr>
        <w:t xml:space="preserve">dans laquelle est </w:t>
      </w:r>
      <w:r w:rsidR="005C7EB6">
        <w:rPr>
          <w:rFonts w:ascii="Calibri" w:eastAsia="Times New Roman" w:hAnsi="Calibri" w:cs="Arial"/>
          <w:szCs w:val="20"/>
          <w:lang w:eastAsia="fr-FR"/>
        </w:rPr>
        <w:t>située</w:t>
      </w:r>
      <w:r w:rsidR="00773D18">
        <w:rPr>
          <w:rFonts w:ascii="Calibri" w:eastAsia="Times New Roman" w:hAnsi="Calibri" w:cs="Arial"/>
          <w:szCs w:val="20"/>
          <w:lang w:eastAsia="fr-FR"/>
        </w:rPr>
        <w:t xml:space="preserve"> la formation </w:t>
      </w:r>
      <w:r w:rsidR="001628B4">
        <w:rPr>
          <w:rFonts w:ascii="Calibri" w:eastAsia="Times New Roman" w:hAnsi="Calibri" w:cs="Arial"/>
          <w:szCs w:val="20"/>
          <w:lang w:eastAsia="fr-FR"/>
        </w:rPr>
        <w:t>sera fixé</w:t>
      </w:r>
      <w:r w:rsidR="00773D18">
        <w:rPr>
          <w:rFonts w:ascii="Calibri" w:eastAsia="Times New Roman" w:hAnsi="Calibri" w:cs="Arial"/>
          <w:szCs w:val="20"/>
          <w:lang w:eastAsia="fr-FR"/>
        </w:rPr>
        <w:t xml:space="preserve"> dans chaque académie. </w:t>
      </w:r>
      <w:r w:rsidRPr="00773D18">
        <w:rPr>
          <w:rFonts w:ascii="Calibri" w:eastAsia="Times New Roman" w:hAnsi="Calibri" w:cs="Arial"/>
          <w:b/>
          <w:szCs w:val="20"/>
          <w:lang w:eastAsia="fr-FR"/>
        </w:rPr>
        <w:t xml:space="preserve">Il </w:t>
      </w:r>
      <w:r w:rsidR="001628B4" w:rsidRPr="00A50A20">
        <w:rPr>
          <w:rFonts w:ascii="Calibri" w:eastAsia="Times New Roman" w:hAnsi="Calibri" w:cs="Arial"/>
          <w:b/>
          <w:szCs w:val="20"/>
          <w:lang w:eastAsia="fr-FR"/>
        </w:rPr>
        <w:t xml:space="preserve">est </w:t>
      </w:r>
      <w:r w:rsidR="00773D18">
        <w:rPr>
          <w:rFonts w:ascii="Calibri" w:eastAsia="Times New Roman" w:hAnsi="Calibri" w:cs="Arial"/>
          <w:b/>
          <w:szCs w:val="20"/>
          <w:lang w:eastAsia="fr-FR"/>
        </w:rPr>
        <w:t xml:space="preserve">donc </w:t>
      </w:r>
      <w:r w:rsidR="001628B4" w:rsidRPr="00A50A20">
        <w:rPr>
          <w:rFonts w:ascii="Calibri" w:eastAsia="Times New Roman" w:hAnsi="Calibri" w:cs="Arial"/>
          <w:b/>
          <w:szCs w:val="20"/>
          <w:lang w:eastAsia="fr-FR"/>
        </w:rPr>
        <w:t xml:space="preserve">très fortement conseillé </w:t>
      </w:r>
      <w:r w:rsidR="00E449D8">
        <w:rPr>
          <w:rFonts w:ascii="Calibri" w:eastAsia="Times New Roman" w:hAnsi="Calibri" w:cs="Arial"/>
          <w:b/>
          <w:szCs w:val="20"/>
          <w:lang w:eastAsia="fr-FR"/>
        </w:rPr>
        <w:t>aux lycéens des académies d’Ile-de-</w:t>
      </w:r>
      <w:r w:rsidR="00773D18">
        <w:rPr>
          <w:rFonts w:ascii="Calibri" w:eastAsia="Times New Roman" w:hAnsi="Calibri" w:cs="Arial"/>
          <w:b/>
          <w:szCs w:val="20"/>
          <w:lang w:eastAsia="fr-FR"/>
        </w:rPr>
        <w:t>France de</w:t>
      </w:r>
      <w:r w:rsidR="001628B4" w:rsidRPr="00A50A20">
        <w:rPr>
          <w:rFonts w:ascii="Calibri" w:eastAsia="Times New Roman" w:hAnsi="Calibri" w:cs="Arial"/>
          <w:b/>
          <w:szCs w:val="20"/>
          <w:lang w:eastAsia="fr-FR"/>
        </w:rPr>
        <w:t xml:space="preserve"> candidater également sur </w:t>
      </w:r>
      <w:r w:rsidR="005C7EB6">
        <w:rPr>
          <w:rFonts w:ascii="Calibri" w:eastAsia="Times New Roman" w:hAnsi="Calibri" w:cs="Arial"/>
          <w:b/>
          <w:szCs w:val="20"/>
          <w:lang w:eastAsia="fr-FR"/>
        </w:rPr>
        <w:t xml:space="preserve">les </w:t>
      </w:r>
      <w:r w:rsidR="005C7EB6" w:rsidRPr="00AC6F84">
        <w:rPr>
          <w:rFonts w:ascii="Calibri" w:eastAsia="Times New Roman" w:hAnsi="Calibri" w:cs="Arial"/>
          <w:b/>
          <w:szCs w:val="20"/>
          <w:lang w:eastAsia="fr-FR"/>
        </w:rPr>
        <w:t>UFR médicales</w:t>
      </w:r>
      <w:r w:rsidR="005C7EB6" w:rsidRPr="00A50A20">
        <w:rPr>
          <w:rFonts w:ascii="Calibri" w:eastAsia="Times New Roman" w:hAnsi="Calibri" w:cs="Arial"/>
          <w:b/>
          <w:szCs w:val="20"/>
          <w:lang w:eastAsia="fr-FR"/>
        </w:rPr>
        <w:t xml:space="preserve"> </w:t>
      </w:r>
      <w:r w:rsidR="005C7EB6">
        <w:rPr>
          <w:rFonts w:ascii="Calibri" w:eastAsia="Times New Roman" w:hAnsi="Calibri" w:cs="Arial"/>
          <w:b/>
          <w:szCs w:val="20"/>
          <w:lang w:eastAsia="fr-FR"/>
        </w:rPr>
        <w:t>de l’I</w:t>
      </w:r>
      <w:r w:rsidR="00E449D8">
        <w:rPr>
          <w:rFonts w:ascii="Calibri" w:eastAsia="Times New Roman" w:hAnsi="Calibri" w:cs="Arial"/>
          <w:b/>
          <w:szCs w:val="20"/>
          <w:lang w:eastAsia="fr-FR"/>
        </w:rPr>
        <w:t>le-de-</w:t>
      </w:r>
      <w:r>
        <w:rPr>
          <w:rFonts w:ascii="Calibri" w:eastAsia="Times New Roman" w:hAnsi="Calibri" w:cs="Arial"/>
          <w:b/>
          <w:szCs w:val="20"/>
          <w:lang w:eastAsia="fr-FR"/>
        </w:rPr>
        <w:t xml:space="preserve">France </w:t>
      </w:r>
      <w:r w:rsidR="00773D18">
        <w:rPr>
          <w:rFonts w:ascii="Calibri" w:eastAsia="Times New Roman" w:hAnsi="Calibri" w:cs="Arial"/>
          <w:b/>
          <w:szCs w:val="20"/>
          <w:lang w:eastAsia="fr-FR"/>
        </w:rPr>
        <w:t xml:space="preserve">lorsqu’ils souhaitent formuler un vœu pour une </w:t>
      </w:r>
      <w:r w:rsidR="005C7EB6" w:rsidRPr="00AC6F84">
        <w:rPr>
          <w:rFonts w:ascii="Calibri" w:eastAsia="Times New Roman" w:hAnsi="Calibri" w:cs="Arial"/>
          <w:b/>
          <w:szCs w:val="20"/>
          <w:lang w:eastAsia="fr-FR"/>
        </w:rPr>
        <w:t xml:space="preserve">formation de PACES </w:t>
      </w:r>
      <w:r w:rsidR="00773D18">
        <w:rPr>
          <w:rFonts w:ascii="Calibri" w:eastAsia="Times New Roman" w:hAnsi="Calibri" w:cs="Arial"/>
          <w:b/>
          <w:szCs w:val="20"/>
          <w:lang w:eastAsia="fr-FR"/>
        </w:rPr>
        <w:t>hors de cette région</w:t>
      </w:r>
      <w:r w:rsidR="00361FE7">
        <w:rPr>
          <w:rFonts w:ascii="Calibri" w:eastAsia="Times New Roman" w:hAnsi="Calibri" w:cs="Arial"/>
          <w:b/>
          <w:szCs w:val="20"/>
          <w:lang w:eastAsia="fr-FR"/>
        </w:rPr>
        <w:t xml:space="preserve">. </w:t>
      </w:r>
    </w:p>
    <w:p w14:paraId="49F61033" w14:textId="77777777" w:rsidR="00E449D8" w:rsidRDefault="00E449D8" w:rsidP="00581176">
      <w:pPr>
        <w:spacing w:after="0" w:line="259" w:lineRule="auto"/>
        <w:jc w:val="both"/>
        <w:rPr>
          <w:rFonts w:ascii="Calibri" w:eastAsia="Times New Roman" w:hAnsi="Calibri" w:cs="Arial"/>
          <w:b/>
          <w:szCs w:val="20"/>
          <w:lang w:eastAsia="fr-FR"/>
        </w:rPr>
      </w:pPr>
    </w:p>
    <w:p w14:paraId="5EB4CE8B" w14:textId="77777777" w:rsidR="00D20DBB" w:rsidRDefault="00D20DBB" w:rsidP="00581176">
      <w:pPr>
        <w:spacing w:after="0" w:line="259" w:lineRule="auto"/>
        <w:jc w:val="both"/>
        <w:rPr>
          <w:rFonts w:ascii="Calibri" w:eastAsia="Times New Roman" w:hAnsi="Calibri" w:cs="Arial"/>
          <w:b/>
          <w:szCs w:val="20"/>
          <w:lang w:eastAsia="fr-FR"/>
        </w:rPr>
      </w:pPr>
    </w:p>
    <w:p w14:paraId="5964A467" w14:textId="77777777" w:rsidR="00D20DBB" w:rsidRDefault="00D20DBB" w:rsidP="00581176">
      <w:pPr>
        <w:spacing w:after="0" w:line="259" w:lineRule="auto"/>
        <w:jc w:val="both"/>
        <w:rPr>
          <w:rFonts w:ascii="Calibri" w:eastAsia="Times New Roman" w:hAnsi="Calibri" w:cs="Arial"/>
          <w:b/>
          <w:szCs w:val="20"/>
          <w:lang w:eastAsia="fr-FR"/>
        </w:rPr>
      </w:pPr>
    </w:p>
    <w:p w14:paraId="690BE6C7" w14:textId="39FD6AC6" w:rsidR="00581176" w:rsidRPr="00581176" w:rsidRDefault="00361FE7" w:rsidP="00581176">
      <w:pPr>
        <w:spacing w:after="0" w:line="259" w:lineRule="auto"/>
        <w:jc w:val="both"/>
        <w:rPr>
          <w:rFonts w:ascii="Calibri" w:eastAsia="Times New Roman" w:hAnsi="Calibri" w:cs="Arial"/>
          <w:szCs w:val="20"/>
          <w:lang w:eastAsia="fr-FR"/>
        </w:rPr>
      </w:pPr>
      <w:r>
        <w:rPr>
          <w:rFonts w:ascii="Calibri" w:eastAsia="Times New Roman" w:hAnsi="Calibri" w:cs="Arial"/>
          <w:b/>
          <w:szCs w:val="20"/>
          <w:lang w:eastAsia="fr-FR"/>
        </w:rPr>
        <w:t>I</w:t>
      </w:r>
      <w:r w:rsidR="00773D18">
        <w:rPr>
          <w:rFonts w:ascii="Calibri" w:eastAsia="Times New Roman" w:hAnsi="Calibri" w:cs="Arial"/>
          <w:b/>
          <w:szCs w:val="20"/>
          <w:lang w:eastAsia="fr-FR"/>
        </w:rPr>
        <w:t xml:space="preserve">l est également fortement conseillé aux lycéens des académies </w:t>
      </w:r>
      <w:r w:rsidR="000B2C72">
        <w:rPr>
          <w:rFonts w:ascii="Calibri" w:eastAsia="Times New Roman" w:hAnsi="Calibri" w:cs="Arial"/>
          <w:b/>
          <w:szCs w:val="20"/>
          <w:lang w:eastAsia="fr-FR"/>
        </w:rPr>
        <w:t>situées hors de l’I</w:t>
      </w:r>
      <w:r w:rsidR="00E449D8">
        <w:rPr>
          <w:rFonts w:ascii="Calibri" w:eastAsia="Times New Roman" w:hAnsi="Calibri" w:cs="Arial"/>
          <w:b/>
          <w:szCs w:val="20"/>
          <w:lang w:eastAsia="fr-FR"/>
        </w:rPr>
        <w:t>le-de-</w:t>
      </w:r>
      <w:r w:rsidR="00773D18">
        <w:rPr>
          <w:rFonts w:ascii="Calibri" w:eastAsia="Times New Roman" w:hAnsi="Calibri" w:cs="Arial"/>
          <w:b/>
          <w:szCs w:val="20"/>
          <w:lang w:eastAsia="fr-FR"/>
        </w:rPr>
        <w:t xml:space="preserve">France </w:t>
      </w:r>
      <w:r w:rsidR="000B2C72">
        <w:rPr>
          <w:rFonts w:ascii="Calibri" w:eastAsia="Times New Roman" w:hAnsi="Calibri" w:cs="Arial"/>
          <w:b/>
          <w:szCs w:val="20"/>
          <w:lang w:eastAsia="fr-FR"/>
        </w:rPr>
        <w:t>souhaitant</w:t>
      </w:r>
      <w:r w:rsidR="00773D18" w:rsidRPr="00A50A20">
        <w:rPr>
          <w:rFonts w:ascii="Calibri" w:eastAsia="Times New Roman" w:hAnsi="Calibri" w:cs="Arial"/>
          <w:b/>
          <w:szCs w:val="20"/>
          <w:lang w:eastAsia="fr-FR"/>
        </w:rPr>
        <w:t xml:space="preserve"> candidater également sur </w:t>
      </w:r>
      <w:r w:rsidR="005C7EB6">
        <w:rPr>
          <w:rFonts w:ascii="Calibri" w:eastAsia="Times New Roman" w:hAnsi="Calibri" w:cs="Arial"/>
          <w:b/>
          <w:szCs w:val="20"/>
          <w:lang w:eastAsia="fr-FR"/>
        </w:rPr>
        <w:t xml:space="preserve">une formation de </w:t>
      </w:r>
      <w:r w:rsidR="00773D18" w:rsidRPr="00A50A20">
        <w:rPr>
          <w:rFonts w:ascii="Calibri" w:eastAsia="Times New Roman" w:hAnsi="Calibri" w:cs="Arial"/>
          <w:b/>
          <w:szCs w:val="20"/>
          <w:lang w:eastAsia="fr-FR"/>
        </w:rPr>
        <w:t xml:space="preserve">PACES </w:t>
      </w:r>
      <w:r w:rsidR="005C7EB6">
        <w:rPr>
          <w:rFonts w:ascii="Calibri" w:eastAsia="Times New Roman" w:hAnsi="Calibri" w:cs="Arial"/>
          <w:b/>
          <w:szCs w:val="20"/>
          <w:lang w:eastAsia="fr-FR"/>
        </w:rPr>
        <w:t>en I</w:t>
      </w:r>
      <w:r w:rsidR="00E449D8">
        <w:rPr>
          <w:rFonts w:ascii="Calibri" w:eastAsia="Times New Roman" w:hAnsi="Calibri" w:cs="Arial"/>
          <w:b/>
          <w:szCs w:val="20"/>
          <w:lang w:eastAsia="fr-FR"/>
        </w:rPr>
        <w:t>le-de-</w:t>
      </w:r>
      <w:r w:rsidR="00773D18">
        <w:rPr>
          <w:rFonts w:ascii="Calibri" w:eastAsia="Times New Roman" w:hAnsi="Calibri" w:cs="Arial"/>
          <w:b/>
          <w:szCs w:val="20"/>
          <w:lang w:eastAsia="fr-FR"/>
        </w:rPr>
        <w:t xml:space="preserve">France </w:t>
      </w:r>
      <w:r w:rsidR="000B2C72">
        <w:rPr>
          <w:rFonts w:ascii="Calibri" w:eastAsia="Times New Roman" w:hAnsi="Calibri" w:cs="Arial"/>
          <w:b/>
          <w:szCs w:val="20"/>
          <w:lang w:eastAsia="fr-FR"/>
        </w:rPr>
        <w:t>de</w:t>
      </w:r>
      <w:r w:rsidR="00773D18">
        <w:rPr>
          <w:rFonts w:ascii="Calibri" w:eastAsia="Times New Roman" w:hAnsi="Calibri" w:cs="Arial"/>
          <w:b/>
          <w:szCs w:val="20"/>
          <w:lang w:eastAsia="fr-FR"/>
        </w:rPr>
        <w:t xml:space="preserve"> formuler un vœu pour une </w:t>
      </w:r>
      <w:r w:rsidR="005C7EB6">
        <w:rPr>
          <w:rFonts w:ascii="Calibri" w:eastAsia="Times New Roman" w:hAnsi="Calibri" w:cs="Arial"/>
          <w:b/>
          <w:szCs w:val="20"/>
          <w:lang w:eastAsia="fr-FR"/>
        </w:rPr>
        <w:t xml:space="preserve">formation de </w:t>
      </w:r>
      <w:r w:rsidR="00773D18">
        <w:rPr>
          <w:rFonts w:ascii="Calibri" w:eastAsia="Times New Roman" w:hAnsi="Calibri" w:cs="Arial"/>
          <w:b/>
          <w:szCs w:val="20"/>
          <w:lang w:eastAsia="fr-FR"/>
        </w:rPr>
        <w:t xml:space="preserve">PACES </w:t>
      </w:r>
      <w:r w:rsidR="000B2C72">
        <w:rPr>
          <w:rFonts w:ascii="Calibri" w:eastAsia="Times New Roman" w:hAnsi="Calibri" w:cs="Arial"/>
          <w:b/>
          <w:szCs w:val="20"/>
          <w:lang w:eastAsia="fr-FR"/>
        </w:rPr>
        <w:t>de leur académie</w:t>
      </w:r>
      <w:r w:rsidR="000B2C72">
        <w:rPr>
          <w:rFonts w:ascii="Calibri" w:eastAsia="Times New Roman" w:hAnsi="Calibri" w:cs="Arial"/>
          <w:szCs w:val="20"/>
          <w:lang w:eastAsia="fr-FR"/>
        </w:rPr>
        <w:t>.</w:t>
      </w:r>
    </w:p>
    <w:p w14:paraId="08A1569C" w14:textId="77777777" w:rsidR="00581176" w:rsidRPr="007728F4" w:rsidRDefault="00581176" w:rsidP="00581176">
      <w:pPr>
        <w:spacing w:after="0" w:line="259" w:lineRule="auto"/>
        <w:jc w:val="both"/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</w:pPr>
    </w:p>
    <w:p w14:paraId="30844AE1" w14:textId="77777777" w:rsidR="00581176" w:rsidRPr="00581176" w:rsidRDefault="00581176" w:rsidP="00581176">
      <w:pPr>
        <w:spacing w:after="0" w:line="259" w:lineRule="auto"/>
        <w:jc w:val="both"/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</w:pPr>
      <w:r w:rsidRPr="00581176"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  <w:t xml:space="preserve">Réinscription </w:t>
      </w:r>
    </w:p>
    <w:p w14:paraId="5E397A05" w14:textId="5FB8C451" w:rsidR="00581176" w:rsidRPr="00581176" w:rsidRDefault="00581176" w:rsidP="00581176">
      <w:pPr>
        <w:spacing w:after="0" w:line="259" w:lineRule="auto"/>
        <w:jc w:val="both"/>
        <w:rPr>
          <w:rFonts w:ascii="Calibri" w:eastAsia="Times New Roman" w:hAnsi="Calibri" w:cs="Arial"/>
          <w:szCs w:val="20"/>
          <w:lang w:eastAsia="fr-FR"/>
        </w:rPr>
      </w:pPr>
      <w:r w:rsidRPr="00581176">
        <w:rPr>
          <w:rFonts w:ascii="Calibri" w:eastAsia="Times New Roman" w:hAnsi="Calibri" w:cs="Arial"/>
          <w:szCs w:val="20"/>
          <w:lang w:eastAsia="fr-FR"/>
        </w:rPr>
        <w:t>Comme pour toutes les formations de PACES, les UFR médicales d</w:t>
      </w:r>
      <w:r w:rsidR="005C7EB6">
        <w:rPr>
          <w:rFonts w:ascii="Calibri" w:eastAsia="Times New Roman" w:hAnsi="Calibri" w:cs="Arial"/>
          <w:szCs w:val="20"/>
          <w:lang w:eastAsia="fr-FR"/>
        </w:rPr>
        <w:t>e l’I</w:t>
      </w:r>
      <w:r w:rsidR="005C7EB6" w:rsidRPr="00581176">
        <w:rPr>
          <w:rFonts w:ascii="Calibri" w:eastAsia="Times New Roman" w:hAnsi="Calibri" w:cs="Arial"/>
          <w:szCs w:val="20"/>
          <w:lang w:eastAsia="fr-FR"/>
        </w:rPr>
        <w:t>le-de-France</w:t>
      </w:r>
      <w:r w:rsidRPr="00581176">
        <w:rPr>
          <w:rFonts w:ascii="Calibri" w:eastAsia="Times New Roman" w:hAnsi="Calibri" w:cs="Arial"/>
          <w:szCs w:val="20"/>
          <w:lang w:eastAsia="fr-FR"/>
        </w:rPr>
        <w:t xml:space="preserve"> ne reçoivent pas via </w:t>
      </w:r>
      <w:proofErr w:type="spellStart"/>
      <w:r w:rsidRPr="00581176">
        <w:rPr>
          <w:rFonts w:ascii="Calibri" w:eastAsia="Times New Roman" w:hAnsi="Calibri" w:cs="Arial"/>
          <w:szCs w:val="20"/>
          <w:lang w:eastAsia="fr-FR"/>
        </w:rPr>
        <w:t>Parcoursup</w:t>
      </w:r>
      <w:proofErr w:type="spellEnd"/>
      <w:r w:rsidRPr="00581176">
        <w:rPr>
          <w:rFonts w:ascii="Calibri" w:eastAsia="Times New Roman" w:hAnsi="Calibri" w:cs="Arial"/>
          <w:szCs w:val="20"/>
          <w:lang w:eastAsia="fr-FR"/>
        </w:rPr>
        <w:t xml:space="preserve"> de candidatures des étudiants déjà inscrits en PACES les années précédentes. Ces étudiants doivent s’adresser </w:t>
      </w:r>
      <w:r w:rsidR="00613B41">
        <w:rPr>
          <w:rFonts w:ascii="Calibri" w:eastAsia="Times New Roman" w:hAnsi="Calibri" w:cs="Arial"/>
          <w:szCs w:val="20"/>
          <w:lang w:eastAsia="fr-FR"/>
        </w:rPr>
        <w:t>directement aux UFR concernées.</w:t>
      </w:r>
    </w:p>
    <w:sectPr w:rsidR="00581176" w:rsidRPr="00581176" w:rsidSect="00A140AF"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39F94" w14:textId="77777777" w:rsidR="001409EE" w:rsidRDefault="001409EE" w:rsidP="00B10FF5">
      <w:pPr>
        <w:spacing w:after="0" w:line="240" w:lineRule="auto"/>
      </w:pPr>
      <w:r>
        <w:separator/>
      </w:r>
    </w:p>
  </w:endnote>
  <w:endnote w:type="continuationSeparator" w:id="0">
    <w:p w14:paraId="21D930E2" w14:textId="77777777" w:rsidR="001409EE" w:rsidRDefault="001409EE" w:rsidP="00B1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8E2CE" w14:textId="4B8C1422" w:rsidR="00E368F9" w:rsidRDefault="00E368F9">
    <w:pPr>
      <w:pStyle w:val="Pieddepage"/>
      <w:jc w:val="right"/>
    </w:pPr>
  </w:p>
  <w:p w14:paraId="286B9318" w14:textId="0D7D4686" w:rsidR="00E368F9" w:rsidRDefault="00E368F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796229"/>
      <w:docPartObj>
        <w:docPartGallery w:val="Page Numbers (Bottom of Page)"/>
        <w:docPartUnique/>
      </w:docPartObj>
    </w:sdtPr>
    <w:sdtEndPr/>
    <w:sdtContent>
      <w:p w14:paraId="41F340C5" w14:textId="4343BAAB" w:rsidR="00A140AF" w:rsidRDefault="000E33C7">
        <w:pPr>
          <w:pStyle w:val="Pieddepage"/>
          <w:jc w:val="right"/>
        </w:pPr>
        <w:r>
          <w:t>Fiche 10 – Formuler un vœu PACES Île-de-France</w:t>
        </w:r>
        <w:r>
          <w:tab/>
        </w:r>
        <w:r>
          <w:tab/>
        </w:r>
        <w:r>
          <w:tab/>
        </w:r>
        <w:r w:rsidR="00A140AF">
          <w:fldChar w:fldCharType="begin"/>
        </w:r>
        <w:r w:rsidR="00A140AF">
          <w:instrText>PAGE   \* MERGEFORMAT</w:instrText>
        </w:r>
        <w:r w:rsidR="00A140AF">
          <w:fldChar w:fldCharType="separate"/>
        </w:r>
        <w:r w:rsidR="0070412F">
          <w:rPr>
            <w:noProof/>
          </w:rPr>
          <w:t>1</w:t>
        </w:r>
        <w:r w:rsidR="00A140AF">
          <w:fldChar w:fldCharType="end"/>
        </w:r>
      </w:p>
    </w:sdtContent>
  </w:sdt>
  <w:p w14:paraId="39FE6B90" w14:textId="12A0E80F" w:rsidR="00B10FF5" w:rsidRDefault="00B10FF5" w:rsidP="00B10FF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85416" w14:textId="77777777" w:rsidR="001409EE" w:rsidRDefault="001409EE" w:rsidP="00B10FF5">
      <w:pPr>
        <w:spacing w:after="0" w:line="240" w:lineRule="auto"/>
      </w:pPr>
      <w:r>
        <w:separator/>
      </w:r>
    </w:p>
  </w:footnote>
  <w:footnote w:type="continuationSeparator" w:id="0">
    <w:p w14:paraId="29BBC296" w14:textId="77777777" w:rsidR="001409EE" w:rsidRDefault="001409EE" w:rsidP="00B1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457E5" w14:textId="48EE795B" w:rsidR="001A08E7" w:rsidRPr="00F726D4" w:rsidRDefault="00F726D4" w:rsidP="00A47DA4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9397F80" wp14:editId="43CDDC1A">
          <wp:extent cx="3529410" cy="1260000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coursup_rvb_sig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9410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2853">
      <w:rPr>
        <w:noProof/>
        <w:lang w:eastAsia="fr-FR"/>
      </w:rPr>
      <w:drawing>
        <wp:inline distT="0" distB="0" distL="0" distR="0" wp14:anchorId="2D158102" wp14:editId="37C63910">
          <wp:extent cx="651228" cy="1260000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MEN_SUP_doublelogo_vertic_fiches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228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21B"/>
    <w:multiLevelType w:val="hybridMultilevel"/>
    <w:tmpl w:val="88C0CCF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A22B1"/>
    <w:multiLevelType w:val="hybridMultilevel"/>
    <w:tmpl w:val="14E2A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23A7E"/>
    <w:multiLevelType w:val="hybridMultilevel"/>
    <w:tmpl w:val="8222DE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61778"/>
    <w:multiLevelType w:val="hybridMultilevel"/>
    <w:tmpl w:val="2EB4156C"/>
    <w:lvl w:ilvl="0" w:tplc="625CF8DC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E22156"/>
    <w:multiLevelType w:val="hybridMultilevel"/>
    <w:tmpl w:val="1E726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77BD9"/>
    <w:multiLevelType w:val="hybridMultilevel"/>
    <w:tmpl w:val="211ED608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12AC1328"/>
    <w:multiLevelType w:val="hybridMultilevel"/>
    <w:tmpl w:val="AB46360E"/>
    <w:lvl w:ilvl="0" w:tplc="2514B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D566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873F5"/>
    <w:multiLevelType w:val="hybridMultilevel"/>
    <w:tmpl w:val="5D1A0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36828"/>
    <w:multiLevelType w:val="hybridMultilevel"/>
    <w:tmpl w:val="217CD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36324"/>
    <w:multiLevelType w:val="hybridMultilevel"/>
    <w:tmpl w:val="6CDCC2C0"/>
    <w:lvl w:ilvl="0" w:tplc="9E521C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74440FF"/>
    <w:multiLevelType w:val="hybridMultilevel"/>
    <w:tmpl w:val="1D103E5A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E9C0082"/>
    <w:multiLevelType w:val="hybridMultilevel"/>
    <w:tmpl w:val="4B80E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A0418"/>
    <w:multiLevelType w:val="hybridMultilevel"/>
    <w:tmpl w:val="6C1E53A4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93C58"/>
    <w:multiLevelType w:val="hybridMultilevel"/>
    <w:tmpl w:val="BA142E22"/>
    <w:lvl w:ilvl="0" w:tplc="9DE6001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25E6AEF"/>
    <w:multiLevelType w:val="hybridMultilevel"/>
    <w:tmpl w:val="30AA5AD0"/>
    <w:lvl w:ilvl="0" w:tplc="90EE9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D2D10"/>
    <w:multiLevelType w:val="hybridMultilevel"/>
    <w:tmpl w:val="D196E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804AC"/>
    <w:multiLevelType w:val="hybridMultilevel"/>
    <w:tmpl w:val="D4D46C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041A9"/>
    <w:multiLevelType w:val="hybridMultilevel"/>
    <w:tmpl w:val="6616D6B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6F73F2"/>
    <w:multiLevelType w:val="hybridMultilevel"/>
    <w:tmpl w:val="DB6A1D28"/>
    <w:lvl w:ilvl="0" w:tplc="2904E0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D811F0"/>
    <w:multiLevelType w:val="hybridMultilevel"/>
    <w:tmpl w:val="BDDC2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169A9"/>
    <w:multiLevelType w:val="hybridMultilevel"/>
    <w:tmpl w:val="46DE3C74"/>
    <w:lvl w:ilvl="0" w:tplc="90EE9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8041E"/>
    <w:multiLevelType w:val="hybridMultilevel"/>
    <w:tmpl w:val="9CF60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1D73C6"/>
    <w:multiLevelType w:val="hybridMultilevel"/>
    <w:tmpl w:val="534E62F4"/>
    <w:lvl w:ilvl="0" w:tplc="90BADBB4">
      <w:start w:val="1"/>
      <w:numFmt w:val="decimal"/>
      <w:lvlText w:val="%1."/>
      <w:lvlJc w:val="left"/>
      <w:pPr>
        <w:ind w:left="360" w:hanging="360"/>
      </w:pPr>
      <w:rPr>
        <w:b/>
        <w:color w:val="0070C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8A11BB"/>
    <w:multiLevelType w:val="hybridMultilevel"/>
    <w:tmpl w:val="D298B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34DA4"/>
    <w:multiLevelType w:val="hybridMultilevel"/>
    <w:tmpl w:val="BFE43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E502B"/>
    <w:multiLevelType w:val="hybridMultilevel"/>
    <w:tmpl w:val="B17433D8"/>
    <w:lvl w:ilvl="0" w:tplc="06A2B56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5C2747"/>
    <w:multiLevelType w:val="hybridMultilevel"/>
    <w:tmpl w:val="8C40F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F2EAB"/>
    <w:multiLevelType w:val="hybridMultilevel"/>
    <w:tmpl w:val="2CCCF1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E37B32"/>
    <w:multiLevelType w:val="hybridMultilevel"/>
    <w:tmpl w:val="FA821B0A"/>
    <w:lvl w:ilvl="0" w:tplc="F8FA3240">
      <w:numFmt w:val="bullet"/>
      <w:lvlText w:val="-"/>
      <w:lvlJc w:val="left"/>
      <w:pPr>
        <w:ind w:left="1063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6"/>
  </w:num>
  <w:num w:numId="4">
    <w:abstractNumId w:val="19"/>
  </w:num>
  <w:num w:numId="5">
    <w:abstractNumId w:val="22"/>
  </w:num>
  <w:num w:numId="6">
    <w:abstractNumId w:val="1"/>
  </w:num>
  <w:num w:numId="7">
    <w:abstractNumId w:val="3"/>
  </w:num>
  <w:num w:numId="8">
    <w:abstractNumId w:val="0"/>
  </w:num>
  <w:num w:numId="9">
    <w:abstractNumId w:val="25"/>
  </w:num>
  <w:num w:numId="10">
    <w:abstractNumId w:val="27"/>
  </w:num>
  <w:num w:numId="11">
    <w:abstractNumId w:val="10"/>
  </w:num>
  <w:num w:numId="12">
    <w:abstractNumId w:val="15"/>
  </w:num>
  <w:num w:numId="13">
    <w:abstractNumId w:val="8"/>
  </w:num>
  <w:num w:numId="14">
    <w:abstractNumId w:val="23"/>
  </w:num>
  <w:num w:numId="15">
    <w:abstractNumId w:val="4"/>
  </w:num>
  <w:num w:numId="16">
    <w:abstractNumId w:val="16"/>
  </w:num>
  <w:num w:numId="17">
    <w:abstractNumId w:val="18"/>
  </w:num>
  <w:num w:numId="18">
    <w:abstractNumId w:val="2"/>
  </w:num>
  <w:num w:numId="19">
    <w:abstractNumId w:val="24"/>
  </w:num>
  <w:num w:numId="20">
    <w:abstractNumId w:val="11"/>
  </w:num>
  <w:num w:numId="21">
    <w:abstractNumId w:val="6"/>
  </w:num>
  <w:num w:numId="22">
    <w:abstractNumId w:val="12"/>
  </w:num>
  <w:num w:numId="23">
    <w:abstractNumId w:val="21"/>
  </w:num>
  <w:num w:numId="24">
    <w:abstractNumId w:val="28"/>
  </w:num>
  <w:num w:numId="25">
    <w:abstractNumId w:val="13"/>
  </w:num>
  <w:num w:numId="26">
    <w:abstractNumId w:val="9"/>
  </w:num>
  <w:num w:numId="27">
    <w:abstractNumId w:val="20"/>
  </w:num>
  <w:num w:numId="28">
    <w:abstractNumId w:val="14"/>
  </w:num>
  <w:num w:numId="29">
    <w:abstractNumId w:val="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DA"/>
    <w:rsid w:val="000142B6"/>
    <w:rsid w:val="00050CBB"/>
    <w:rsid w:val="000860EB"/>
    <w:rsid w:val="000966BA"/>
    <w:rsid w:val="000B2C72"/>
    <w:rsid w:val="000B5248"/>
    <w:rsid w:val="000D4AE0"/>
    <w:rsid w:val="000E33C7"/>
    <w:rsid w:val="00121572"/>
    <w:rsid w:val="001409EE"/>
    <w:rsid w:val="0015675E"/>
    <w:rsid w:val="001628B4"/>
    <w:rsid w:val="001A08E7"/>
    <w:rsid w:val="001A560F"/>
    <w:rsid w:val="001C1F05"/>
    <w:rsid w:val="00202742"/>
    <w:rsid w:val="002120E0"/>
    <w:rsid w:val="0022375E"/>
    <w:rsid w:val="00264F8B"/>
    <w:rsid w:val="002738D6"/>
    <w:rsid w:val="00293BD3"/>
    <w:rsid w:val="002B515B"/>
    <w:rsid w:val="002B74CE"/>
    <w:rsid w:val="002E5A35"/>
    <w:rsid w:val="00300390"/>
    <w:rsid w:val="0033697F"/>
    <w:rsid w:val="00346ECD"/>
    <w:rsid w:val="00351662"/>
    <w:rsid w:val="00361FE7"/>
    <w:rsid w:val="00373352"/>
    <w:rsid w:val="00393BD0"/>
    <w:rsid w:val="00394ADA"/>
    <w:rsid w:val="003B0CCC"/>
    <w:rsid w:val="003D186C"/>
    <w:rsid w:val="003F13DC"/>
    <w:rsid w:val="00417C05"/>
    <w:rsid w:val="00464803"/>
    <w:rsid w:val="00495A39"/>
    <w:rsid w:val="004A1D4E"/>
    <w:rsid w:val="004D0DFF"/>
    <w:rsid w:val="00502022"/>
    <w:rsid w:val="00511283"/>
    <w:rsid w:val="00532AAD"/>
    <w:rsid w:val="0054784E"/>
    <w:rsid w:val="0055485E"/>
    <w:rsid w:val="00557E08"/>
    <w:rsid w:val="005622ED"/>
    <w:rsid w:val="005756C0"/>
    <w:rsid w:val="00581176"/>
    <w:rsid w:val="00584AF0"/>
    <w:rsid w:val="00587E90"/>
    <w:rsid w:val="00593D6D"/>
    <w:rsid w:val="005B5935"/>
    <w:rsid w:val="005C7EB6"/>
    <w:rsid w:val="00613B41"/>
    <w:rsid w:val="00624858"/>
    <w:rsid w:val="006335E9"/>
    <w:rsid w:val="00675BD6"/>
    <w:rsid w:val="00690EC1"/>
    <w:rsid w:val="006B4C43"/>
    <w:rsid w:val="006E1E42"/>
    <w:rsid w:val="006F5EE5"/>
    <w:rsid w:val="0070412F"/>
    <w:rsid w:val="00742C22"/>
    <w:rsid w:val="007541D9"/>
    <w:rsid w:val="007728F4"/>
    <w:rsid w:val="00773D18"/>
    <w:rsid w:val="00783098"/>
    <w:rsid w:val="007A0D77"/>
    <w:rsid w:val="007D2DE7"/>
    <w:rsid w:val="007D3086"/>
    <w:rsid w:val="007E0D04"/>
    <w:rsid w:val="007F4451"/>
    <w:rsid w:val="00802020"/>
    <w:rsid w:val="00874718"/>
    <w:rsid w:val="00877DC1"/>
    <w:rsid w:val="008C2853"/>
    <w:rsid w:val="008E56E7"/>
    <w:rsid w:val="0090789C"/>
    <w:rsid w:val="00930FD0"/>
    <w:rsid w:val="009329FD"/>
    <w:rsid w:val="009942D8"/>
    <w:rsid w:val="009B6592"/>
    <w:rsid w:val="00A002F5"/>
    <w:rsid w:val="00A140AF"/>
    <w:rsid w:val="00A35319"/>
    <w:rsid w:val="00A35538"/>
    <w:rsid w:val="00A47DA4"/>
    <w:rsid w:val="00A50A20"/>
    <w:rsid w:val="00A71C5B"/>
    <w:rsid w:val="00AC320C"/>
    <w:rsid w:val="00AC45D9"/>
    <w:rsid w:val="00AC6BC1"/>
    <w:rsid w:val="00AC6F84"/>
    <w:rsid w:val="00AE2FC0"/>
    <w:rsid w:val="00B10FF5"/>
    <w:rsid w:val="00B204D3"/>
    <w:rsid w:val="00B56063"/>
    <w:rsid w:val="00B93D0E"/>
    <w:rsid w:val="00BA359A"/>
    <w:rsid w:val="00BD6D0F"/>
    <w:rsid w:val="00BD762A"/>
    <w:rsid w:val="00C05B3F"/>
    <w:rsid w:val="00C17421"/>
    <w:rsid w:val="00C765F2"/>
    <w:rsid w:val="00C8623F"/>
    <w:rsid w:val="00CF336A"/>
    <w:rsid w:val="00D20DBB"/>
    <w:rsid w:val="00D5047A"/>
    <w:rsid w:val="00D64ED8"/>
    <w:rsid w:val="00D77992"/>
    <w:rsid w:val="00D913F2"/>
    <w:rsid w:val="00DA2D42"/>
    <w:rsid w:val="00DD1CA2"/>
    <w:rsid w:val="00DE72F8"/>
    <w:rsid w:val="00DF07B2"/>
    <w:rsid w:val="00E320CD"/>
    <w:rsid w:val="00E368F9"/>
    <w:rsid w:val="00E43D80"/>
    <w:rsid w:val="00E44139"/>
    <w:rsid w:val="00E449D8"/>
    <w:rsid w:val="00E45CDA"/>
    <w:rsid w:val="00E71F9B"/>
    <w:rsid w:val="00EA0BED"/>
    <w:rsid w:val="00F24B86"/>
    <w:rsid w:val="00F51723"/>
    <w:rsid w:val="00F66376"/>
    <w:rsid w:val="00F726D4"/>
    <w:rsid w:val="00F727C9"/>
    <w:rsid w:val="00F75B04"/>
    <w:rsid w:val="00F84A35"/>
    <w:rsid w:val="00FB0DAC"/>
    <w:rsid w:val="00FB1BE0"/>
    <w:rsid w:val="00FD4977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C446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D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5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ADA"/>
    <w:pPr>
      <w:ind w:left="720"/>
      <w:contextualSpacing/>
    </w:pPr>
  </w:style>
  <w:style w:type="paragraph" w:customStyle="1" w:styleId="Corps">
    <w:name w:val="Corps"/>
    <w:rsid w:val="00394ADA"/>
    <w:rPr>
      <w:rFonts w:ascii="Calibri" w:eastAsia="Calibri" w:hAnsi="Calibri" w:cs="Calibri"/>
      <w:color w:val="000000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C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84A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4A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4A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A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A3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FF5"/>
  </w:style>
  <w:style w:type="paragraph" w:styleId="Pieddepage">
    <w:name w:val="footer"/>
    <w:basedOn w:val="Normal"/>
    <w:link w:val="Pieddepag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FF5"/>
  </w:style>
  <w:style w:type="character" w:customStyle="1" w:styleId="Titre2Car">
    <w:name w:val="Titre 2 Car"/>
    <w:basedOn w:val="Policepardfaut"/>
    <w:link w:val="Titre2"/>
    <w:uiPriority w:val="9"/>
    <w:rsid w:val="00C05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D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5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ADA"/>
    <w:pPr>
      <w:ind w:left="720"/>
      <w:contextualSpacing/>
    </w:pPr>
  </w:style>
  <w:style w:type="paragraph" w:customStyle="1" w:styleId="Corps">
    <w:name w:val="Corps"/>
    <w:rsid w:val="00394ADA"/>
    <w:rPr>
      <w:rFonts w:ascii="Calibri" w:eastAsia="Calibri" w:hAnsi="Calibri" w:cs="Calibri"/>
      <w:color w:val="000000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C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84A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4A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4A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A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A3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FF5"/>
  </w:style>
  <w:style w:type="paragraph" w:styleId="Pieddepage">
    <w:name w:val="footer"/>
    <w:basedOn w:val="Normal"/>
    <w:link w:val="Pieddepag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FF5"/>
  </w:style>
  <w:style w:type="character" w:customStyle="1" w:styleId="Titre2Car">
    <w:name w:val="Titre 2 Car"/>
    <w:basedOn w:val="Policepardfaut"/>
    <w:link w:val="Titre2"/>
    <w:uiPriority w:val="9"/>
    <w:rsid w:val="00C05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5EBFB-7962-4E2A-8B1C-C3E753AE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5</cp:revision>
  <cp:lastPrinted>2018-01-17T08:07:00Z</cp:lastPrinted>
  <dcterms:created xsi:type="dcterms:W3CDTF">2018-01-29T10:15:00Z</dcterms:created>
  <dcterms:modified xsi:type="dcterms:W3CDTF">2018-02-05T16:10:00Z</dcterms:modified>
</cp:coreProperties>
</file>